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6FCD95" w14:textId="4961C66F" w:rsidR="00B918A7" w:rsidRPr="00D21F64" w:rsidRDefault="0074327B" w:rsidP="008D171B">
      <w:pPr>
        <w:spacing w:line="240" w:lineRule="auto"/>
        <w:rPr>
          <w:rFonts w:ascii="TH SarabunPSK" w:hAnsi="TH SarabunPSK" w:cs="TH SarabunPSK"/>
          <w:b/>
          <w:bCs/>
          <w:sz w:val="32"/>
          <w:szCs w:val="32"/>
        </w:rPr>
      </w:pPr>
      <w:r w:rsidRPr="00D21F64">
        <w:rPr>
          <w:rFonts w:ascii="TH SarabunPSK" w:hAnsi="TH SarabunPSK" w:cs="TH SarabunPSK" w:hint="cs"/>
          <w:b/>
          <w:bCs/>
          <w:sz w:val="32"/>
          <w:szCs w:val="32"/>
        </w:rPr>
        <w:t>Project Title</w:t>
      </w:r>
      <w:r w:rsidR="00B918A7" w:rsidRPr="00D21F64">
        <w:rPr>
          <w:rFonts w:ascii="TH SarabunPSK" w:hAnsi="TH SarabunPSK" w:cs="TH SarabunPSK" w:hint="cs"/>
          <w:b/>
          <w:bCs/>
          <w:sz w:val="32"/>
          <w:szCs w:val="32"/>
          <w:cs/>
        </w:rPr>
        <w:tab/>
      </w:r>
      <w:r w:rsidR="00B918A7" w:rsidRPr="00D21F64">
        <w:rPr>
          <w:rFonts w:ascii="TH SarabunPSK" w:hAnsi="TH SarabunPSK" w:cs="TH SarabunPSK" w:hint="cs"/>
          <w:b/>
          <w:bCs/>
          <w:sz w:val="32"/>
          <w:szCs w:val="32"/>
          <w:cs/>
        </w:rPr>
        <w:tab/>
      </w:r>
      <w:r w:rsidR="00B918A7" w:rsidRPr="00D21F64">
        <w:rPr>
          <w:rFonts w:ascii="TH SarabunPSK" w:hAnsi="TH SarabunPSK" w:cs="TH SarabunPSK" w:hint="cs"/>
          <w:b/>
          <w:bCs/>
          <w:sz w:val="32"/>
          <w:szCs w:val="32"/>
          <w:cs/>
        </w:rPr>
        <w:tab/>
      </w:r>
      <w:r w:rsidR="000D3A71" w:rsidRPr="00D21F64">
        <w:rPr>
          <w:rFonts w:ascii="TH SarabunPSK" w:hAnsi="TH SarabunPSK" w:cs="TH SarabunPSK" w:hint="cs"/>
          <w:sz w:val="32"/>
          <w:szCs w:val="32"/>
        </w:rPr>
        <w:t>Smart Door Lock</w:t>
      </w:r>
    </w:p>
    <w:p w14:paraId="47A1ADE9" w14:textId="3B016EEE" w:rsidR="00B918A7" w:rsidRPr="00D21F64" w:rsidRDefault="0074327B" w:rsidP="001212F3">
      <w:pPr>
        <w:tabs>
          <w:tab w:val="left" w:pos="1147"/>
          <w:tab w:val="left" w:pos="2880"/>
          <w:tab w:val="left" w:pos="6300"/>
        </w:tabs>
        <w:spacing w:after="0" w:line="240" w:lineRule="auto"/>
        <w:rPr>
          <w:rFonts w:ascii="TH SarabunPSK" w:hAnsi="TH SarabunPSK" w:cs="TH SarabunPSK"/>
          <w:sz w:val="32"/>
          <w:szCs w:val="32"/>
        </w:rPr>
      </w:pPr>
      <w:r w:rsidRPr="00D21F64">
        <w:rPr>
          <w:rFonts w:ascii="TH SarabunPSK" w:hAnsi="TH SarabunPSK" w:cs="TH SarabunPSK" w:hint="cs"/>
          <w:b/>
          <w:bCs/>
          <w:sz w:val="32"/>
          <w:szCs w:val="32"/>
        </w:rPr>
        <w:t>Team Members</w:t>
      </w:r>
      <w:r w:rsidR="00E575DC" w:rsidRPr="00D21F64">
        <w:rPr>
          <w:rFonts w:ascii="TH SarabunPSK" w:hAnsi="TH SarabunPSK" w:cs="TH SarabunPSK" w:hint="cs"/>
          <w:b/>
          <w:bCs/>
          <w:sz w:val="32"/>
          <w:szCs w:val="32"/>
        </w:rPr>
        <w:tab/>
      </w:r>
      <w:r w:rsidR="00F445D7" w:rsidRPr="00F445D7">
        <w:rPr>
          <w:rFonts w:ascii="TH SarabunPSK" w:hAnsi="TH SarabunPSK" w:cs="TH SarabunPSK"/>
          <w:sz w:val="32"/>
          <w:szCs w:val="32"/>
        </w:rPr>
        <w:t>Mr.</w:t>
      </w:r>
      <w:r w:rsidR="000D3A71" w:rsidRPr="00D21F64">
        <w:rPr>
          <w:rFonts w:ascii="TH SarabunPSK" w:hAnsi="TH SarabunPSK" w:cs="TH SarabunPSK" w:hint="cs"/>
          <w:sz w:val="32"/>
          <w:szCs w:val="32"/>
        </w:rPr>
        <w:t>Phapungkorn</w:t>
      </w:r>
      <w:r w:rsidR="00FA6D4D" w:rsidRPr="00D21F64">
        <w:rPr>
          <w:rFonts w:ascii="TH SarabunPSK" w:hAnsi="TH SarabunPSK" w:cs="TH SarabunPSK" w:hint="cs"/>
          <w:sz w:val="32"/>
          <w:szCs w:val="32"/>
          <w:cs/>
        </w:rPr>
        <w:t xml:space="preserve">  </w:t>
      </w:r>
      <w:bookmarkStart w:id="0" w:name="_Hlk175760014"/>
      <w:r w:rsidR="004F2330" w:rsidRPr="00D21F64">
        <w:rPr>
          <w:rFonts w:ascii="TH SarabunPSK" w:hAnsi="TH SarabunPSK" w:cs="TH SarabunPSK" w:hint="cs"/>
          <w:sz w:val="32"/>
          <w:szCs w:val="32"/>
          <w:cs/>
        </w:rPr>
        <w:t xml:space="preserve"> </w:t>
      </w:r>
      <w:r w:rsidR="000D3A71" w:rsidRPr="00D21F64">
        <w:rPr>
          <w:rFonts w:ascii="TH SarabunPSK" w:hAnsi="TH SarabunPSK" w:cs="TH SarabunPSK" w:hint="cs"/>
          <w:sz w:val="32"/>
          <w:szCs w:val="32"/>
        </w:rPr>
        <w:t>Thongpoon</w:t>
      </w:r>
      <w:r w:rsidR="00D876AA" w:rsidRPr="00D21F64">
        <w:rPr>
          <w:rFonts w:ascii="TH SarabunPSK" w:hAnsi="TH SarabunPSK" w:cs="TH SarabunPSK" w:hint="cs"/>
          <w:sz w:val="32"/>
          <w:szCs w:val="32"/>
        </w:rPr>
        <w:tab/>
      </w:r>
      <w:bookmarkEnd w:id="0"/>
      <w:r w:rsidR="00F445D7">
        <w:rPr>
          <w:rFonts w:ascii="TH SarabunPSK" w:hAnsi="TH SarabunPSK" w:cs="TH SarabunPSK"/>
          <w:sz w:val="32"/>
          <w:szCs w:val="32"/>
        </w:rPr>
        <w:t xml:space="preserve">   </w:t>
      </w:r>
      <w:r w:rsidR="000D3A71" w:rsidRPr="00D21F64">
        <w:rPr>
          <w:rFonts w:ascii="TH SarabunPSK" w:hAnsi="TH SarabunPSK" w:cs="TH SarabunPSK" w:hint="cs"/>
          <w:sz w:val="32"/>
          <w:szCs w:val="32"/>
        </w:rPr>
        <w:t>ID</w:t>
      </w:r>
      <w:r w:rsidR="000D3A71" w:rsidRPr="00D21F64">
        <w:rPr>
          <w:rFonts w:ascii="TH SarabunPSK" w:hAnsi="TH SarabunPSK" w:cs="TH SarabunPSK" w:hint="cs"/>
          <w:sz w:val="32"/>
          <w:szCs w:val="32"/>
          <w:cs/>
        </w:rPr>
        <w:t xml:space="preserve">  65201280018</w:t>
      </w:r>
    </w:p>
    <w:p w14:paraId="47F344C6" w14:textId="24AC1285" w:rsidR="00932577" w:rsidRPr="00D21F64" w:rsidRDefault="00B918A7" w:rsidP="008D171B">
      <w:pPr>
        <w:spacing w:after="0" w:line="240" w:lineRule="auto"/>
        <w:ind w:firstLine="567"/>
        <w:rPr>
          <w:rFonts w:ascii="TH SarabunPSK" w:hAnsi="TH SarabunPSK" w:cs="TH SarabunPSK"/>
          <w:sz w:val="32"/>
          <w:szCs w:val="32"/>
        </w:rPr>
      </w:pPr>
      <w:r w:rsidRPr="00D21F64">
        <w:rPr>
          <w:rFonts w:ascii="TH SarabunPSK" w:hAnsi="TH SarabunPSK" w:cs="TH SarabunPSK" w:hint="cs"/>
          <w:sz w:val="32"/>
          <w:szCs w:val="32"/>
          <w:cs/>
        </w:rPr>
        <w:t xml:space="preserve">                          </w:t>
      </w:r>
      <w:r w:rsidR="00D876AA" w:rsidRPr="00D21F64">
        <w:rPr>
          <w:rFonts w:ascii="TH SarabunPSK" w:hAnsi="TH SarabunPSK" w:cs="TH SarabunPSK" w:hint="cs"/>
          <w:sz w:val="32"/>
          <w:szCs w:val="32"/>
        </w:rPr>
        <w:tab/>
      </w:r>
      <w:r w:rsidR="00F445D7">
        <w:rPr>
          <w:rFonts w:ascii="TH SarabunPSK" w:hAnsi="TH SarabunPSK" w:cs="TH SarabunPSK"/>
          <w:sz w:val="32"/>
          <w:szCs w:val="32"/>
        </w:rPr>
        <w:t>Mr.</w:t>
      </w:r>
      <w:r w:rsidR="000D3A71" w:rsidRPr="00D21F64">
        <w:rPr>
          <w:rFonts w:ascii="TH SarabunPSK" w:hAnsi="TH SarabunPSK" w:cs="TH SarabunPSK" w:hint="cs"/>
          <w:sz w:val="32"/>
          <w:szCs w:val="32"/>
        </w:rPr>
        <w:t>Prabda</w:t>
      </w:r>
      <w:r w:rsidR="00FA6D4D" w:rsidRPr="00D21F64">
        <w:rPr>
          <w:rFonts w:ascii="TH SarabunPSK" w:hAnsi="TH SarabunPSK" w:cs="TH SarabunPSK" w:hint="cs"/>
          <w:sz w:val="32"/>
          <w:szCs w:val="32"/>
          <w:cs/>
        </w:rPr>
        <w:t xml:space="preserve">   </w:t>
      </w:r>
      <w:r w:rsidR="0074327B" w:rsidRPr="00D21F64">
        <w:rPr>
          <w:rFonts w:ascii="TH SarabunPSK" w:hAnsi="TH SarabunPSK" w:cs="TH SarabunPSK" w:hint="cs"/>
          <w:sz w:val="32"/>
          <w:szCs w:val="32"/>
        </w:rPr>
        <w:t xml:space="preserve">      </w:t>
      </w:r>
      <w:r w:rsidR="00F445D7">
        <w:rPr>
          <w:rFonts w:ascii="TH SarabunPSK" w:hAnsi="TH SarabunPSK" w:cs="TH SarabunPSK"/>
          <w:sz w:val="32"/>
          <w:szCs w:val="32"/>
        </w:rPr>
        <w:t xml:space="preserve">   </w:t>
      </w:r>
      <w:r w:rsidR="000D3A71" w:rsidRPr="00D21F64">
        <w:rPr>
          <w:rFonts w:ascii="TH SarabunPSK" w:hAnsi="TH SarabunPSK" w:cs="TH SarabunPSK" w:hint="cs"/>
          <w:sz w:val="32"/>
          <w:szCs w:val="32"/>
        </w:rPr>
        <w:t>Udomprasitkul</w:t>
      </w:r>
      <w:r w:rsidR="0074327B" w:rsidRPr="00D21F64">
        <w:rPr>
          <w:rFonts w:ascii="TH SarabunPSK" w:hAnsi="TH SarabunPSK" w:cs="TH SarabunPSK" w:hint="cs"/>
          <w:sz w:val="32"/>
          <w:szCs w:val="32"/>
        </w:rPr>
        <w:t xml:space="preserve">     </w:t>
      </w:r>
      <w:r w:rsidR="00F445D7">
        <w:rPr>
          <w:rFonts w:ascii="TH SarabunPSK" w:hAnsi="TH SarabunPSK" w:cs="TH SarabunPSK"/>
          <w:sz w:val="32"/>
          <w:szCs w:val="32"/>
        </w:rPr>
        <w:t xml:space="preserve"> </w:t>
      </w:r>
      <w:r w:rsidR="000D3A71" w:rsidRPr="00D21F64">
        <w:rPr>
          <w:rFonts w:ascii="TH SarabunPSK" w:hAnsi="TH SarabunPSK" w:cs="TH SarabunPSK" w:hint="cs"/>
          <w:sz w:val="32"/>
          <w:szCs w:val="32"/>
        </w:rPr>
        <w:t>ID  65201280019</w:t>
      </w:r>
      <w:r w:rsidRPr="00D21F64">
        <w:rPr>
          <w:rFonts w:ascii="TH SarabunPSK" w:hAnsi="TH SarabunPSK" w:cs="TH SarabunPSK" w:hint="cs"/>
          <w:sz w:val="32"/>
          <w:szCs w:val="32"/>
          <w:cs/>
        </w:rPr>
        <w:t xml:space="preserve">                          </w:t>
      </w:r>
      <w:r w:rsidR="00D876AA" w:rsidRPr="00D21F64">
        <w:rPr>
          <w:rFonts w:ascii="TH SarabunPSK" w:hAnsi="TH SarabunPSK" w:cs="TH SarabunPSK" w:hint="cs"/>
          <w:sz w:val="32"/>
          <w:szCs w:val="32"/>
        </w:rPr>
        <w:t xml:space="preserve">       </w:t>
      </w:r>
      <w:r w:rsidR="00D876AA" w:rsidRPr="00D21F64">
        <w:rPr>
          <w:rFonts w:ascii="TH SarabunPSK" w:hAnsi="TH SarabunPSK" w:cs="TH SarabunPSK" w:hint="cs"/>
          <w:sz w:val="32"/>
          <w:szCs w:val="32"/>
        </w:rPr>
        <w:tab/>
      </w:r>
      <w:r w:rsidR="000D3A71" w:rsidRPr="00D21F64">
        <w:rPr>
          <w:rFonts w:ascii="TH SarabunPSK" w:hAnsi="TH SarabunPSK" w:cs="TH SarabunPSK" w:hint="cs"/>
          <w:sz w:val="32"/>
          <w:szCs w:val="32"/>
        </w:rPr>
        <w:t xml:space="preserve">                        </w:t>
      </w:r>
      <w:r w:rsidR="000D3A71" w:rsidRPr="00D21F64">
        <w:rPr>
          <w:rFonts w:ascii="TH SarabunPSK" w:hAnsi="TH SarabunPSK" w:cs="TH SarabunPSK" w:hint="cs"/>
          <w:sz w:val="32"/>
          <w:szCs w:val="32"/>
        </w:rPr>
        <w:tab/>
      </w:r>
      <w:r w:rsidR="00F445D7">
        <w:rPr>
          <w:rFonts w:ascii="TH SarabunPSK" w:hAnsi="TH SarabunPSK" w:cs="TH SarabunPSK"/>
          <w:sz w:val="32"/>
          <w:szCs w:val="32"/>
        </w:rPr>
        <w:t>Mr.</w:t>
      </w:r>
      <w:r w:rsidR="000D3A71" w:rsidRPr="00D21F64">
        <w:rPr>
          <w:rFonts w:ascii="TH SarabunPSK" w:hAnsi="TH SarabunPSK" w:cs="TH SarabunPSK" w:hint="cs"/>
          <w:sz w:val="32"/>
          <w:szCs w:val="32"/>
        </w:rPr>
        <w:t>Jirasak</w:t>
      </w:r>
      <w:r w:rsidR="000D3A71" w:rsidRPr="00D21F64">
        <w:rPr>
          <w:rFonts w:ascii="TH SarabunPSK" w:hAnsi="TH SarabunPSK" w:cs="TH SarabunPSK" w:hint="cs"/>
          <w:sz w:val="32"/>
          <w:szCs w:val="32"/>
        </w:rPr>
        <w:tab/>
      </w:r>
      <w:r w:rsidR="00F445D7">
        <w:rPr>
          <w:rFonts w:ascii="TH SarabunPSK" w:hAnsi="TH SarabunPSK" w:cs="TH SarabunPSK"/>
          <w:sz w:val="32"/>
          <w:szCs w:val="32"/>
        </w:rPr>
        <w:t xml:space="preserve">     </w:t>
      </w:r>
      <w:r w:rsidR="000D3A71" w:rsidRPr="00D21F64">
        <w:rPr>
          <w:rFonts w:ascii="TH SarabunPSK" w:hAnsi="TH SarabunPSK" w:cs="TH SarabunPSK" w:hint="cs"/>
          <w:sz w:val="32"/>
          <w:szCs w:val="32"/>
        </w:rPr>
        <w:t>Boonmana</w:t>
      </w:r>
      <w:r w:rsidR="000D3A71" w:rsidRPr="00D21F64">
        <w:rPr>
          <w:rFonts w:ascii="TH SarabunPSK" w:hAnsi="TH SarabunPSK" w:cs="TH SarabunPSK" w:hint="cs"/>
          <w:sz w:val="32"/>
          <w:szCs w:val="32"/>
          <w:cs/>
        </w:rPr>
        <w:t xml:space="preserve">          </w:t>
      </w:r>
      <w:r w:rsidR="00F445D7">
        <w:rPr>
          <w:rFonts w:ascii="TH SarabunPSK" w:hAnsi="TH SarabunPSK" w:cs="TH SarabunPSK"/>
          <w:sz w:val="32"/>
          <w:szCs w:val="32"/>
        </w:rPr>
        <w:t xml:space="preserve"> </w:t>
      </w:r>
      <w:r w:rsidR="00F445D7" w:rsidRPr="00F445D7">
        <w:rPr>
          <w:rFonts w:ascii="TH SarabunPSK" w:hAnsi="TH SarabunPSK" w:cs="TH SarabunPSK"/>
          <w:color w:val="FFFFFF" w:themeColor="background1"/>
          <w:sz w:val="16"/>
          <w:szCs w:val="16"/>
        </w:rPr>
        <w:t>-</w:t>
      </w:r>
      <w:r w:rsidR="000D3A71" w:rsidRPr="00D21F64">
        <w:rPr>
          <w:rFonts w:ascii="TH SarabunPSK" w:hAnsi="TH SarabunPSK" w:cs="TH SarabunPSK" w:hint="cs"/>
          <w:sz w:val="32"/>
          <w:szCs w:val="32"/>
        </w:rPr>
        <w:t>ID</w:t>
      </w:r>
      <w:r w:rsidR="000D3A71" w:rsidRPr="00D21F64">
        <w:rPr>
          <w:rFonts w:ascii="TH SarabunPSK" w:hAnsi="TH SarabunPSK" w:cs="TH SarabunPSK" w:hint="cs"/>
          <w:sz w:val="32"/>
          <w:szCs w:val="32"/>
          <w:cs/>
        </w:rPr>
        <w:t xml:space="preserve"> 65201280053</w:t>
      </w:r>
    </w:p>
    <w:p w14:paraId="3ABFF1F5" w14:textId="3372CD54" w:rsidR="00093385" w:rsidRPr="00D21F64" w:rsidRDefault="0074327B" w:rsidP="001212F3">
      <w:pPr>
        <w:spacing w:after="0" w:line="240" w:lineRule="auto"/>
        <w:rPr>
          <w:rFonts w:ascii="TH SarabunPSK" w:hAnsi="TH SarabunPSK" w:cs="TH SarabunPSK"/>
          <w:b/>
          <w:bCs/>
          <w:sz w:val="32"/>
          <w:szCs w:val="32"/>
        </w:rPr>
      </w:pPr>
      <w:r w:rsidRPr="00D21F64">
        <w:rPr>
          <w:rFonts w:ascii="TH SarabunPSK" w:hAnsi="TH SarabunPSK" w:cs="TH SarabunPSK" w:hint="cs"/>
          <w:b/>
          <w:bCs/>
          <w:sz w:val="32"/>
          <w:szCs w:val="32"/>
        </w:rPr>
        <w:t>Advisor</w:t>
      </w:r>
      <w:r w:rsidR="00B918A7" w:rsidRPr="00D21F64">
        <w:rPr>
          <w:rFonts w:ascii="TH SarabunPSK" w:hAnsi="TH SarabunPSK" w:cs="TH SarabunPSK" w:hint="cs"/>
          <w:b/>
          <w:bCs/>
          <w:sz w:val="32"/>
          <w:szCs w:val="32"/>
          <w:cs/>
        </w:rPr>
        <w:tab/>
      </w:r>
      <w:r w:rsidR="00B918A7" w:rsidRPr="00D21F64">
        <w:rPr>
          <w:rFonts w:ascii="TH SarabunPSK" w:hAnsi="TH SarabunPSK" w:cs="TH SarabunPSK" w:hint="cs"/>
          <w:b/>
          <w:bCs/>
          <w:sz w:val="32"/>
          <w:szCs w:val="32"/>
          <w:cs/>
        </w:rPr>
        <w:tab/>
      </w:r>
      <w:r w:rsidRPr="00D21F64">
        <w:rPr>
          <w:rFonts w:ascii="TH SarabunPSK" w:hAnsi="TH SarabunPSK" w:cs="TH SarabunPSK" w:hint="cs"/>
          <w:b/>
          <w:bCs/>
          <w:sz w:val="32"/>
          <w:szCs w:val="32"/>
        </w:rPr>
        <w:tab/>
      </w:r>
      <w:r w:rsidR="00F445D7" w:rsidRPr="00F445D7">
        <w:rPr>
          <w:rFonts w:ascii="TH SarabunPSK" w:hAnsi="TH SarabunPSK" w:cs="TH SarabunPSK"/>
          <w:sz w:val="32"/>
          <w:szCs w:val="32"/>
        </w:rPr>
        <w:t>Mr.</w:t>
      </w:r>
      <w:r w:rsidRPr="00D21F64">
        <w:rPr>
          <w:rFonts w:ascii="TH SarabunPSK" w:hAnsi="TH SarabunPSK" w:cs="TH SarabunPSK" w:hint="cs"/>
          <w:sz w:val="32"/>
          <w:szCs w:val="32"/>
        </w:rPr>
        <w:t>Satrawut Srichat</w:t>
      </w:r>
    </w:p>
    <w:p w14:paraId="6BEC5237" w14:textId="21AE6CDF" w:rsidR="00187B3D" w:rsidRPr="00D21F64" w:rsidRDefault="00187B3D" w:rsidP="001212F3">
      <w:pPr>
        <w:spacing w:after="0" w:line="240" w:lineRule="auto"/>
        <w:rPr>
          <w:rFonts w:ascii="TH SarabunPSK" w:hAnsi="TH SarabunPSK" w:cs="TH SarabunPSK"/>
          <w:b/>
          <w:bCs/>
          <w:sz w:val="32"/>
          <w:szCs w:val="32"/>
        </w:rPr>
      </w:pPr>
      <w:r w:rsidRPr="00D21F64">
        <w:rPr>
          <w:rFonts w:ascii="TH SarabunPSK" w:hAnsi="TH SarabunPSK" w:cs="TH SarabunPSK" w:hint="cs"/>
          <w:b/>
          <w:bCs/>
          <w:sz w:val="32"/>
          <w:szCs w:val="32"/>
        </w:rPr>
        <w:t>Co-advisor</w:t>
      </w:r>
      <w:r w:rsidRPr="00D21F64">
        <w:rPr>
          <w:rFonts w:ascii="TH SarabunPSK" w:hAnsi="TH SarabunPSK" w:cs="TH SarabunPSK" w:hint="cs"/>
          <w:b/>
          <w:bCs/>
          <w:sz w:val="32"/>
          <w:szCs w:val="32"/>
        </w:rPr>
        <w:tab/>
      </w:r>
      <w:r w:rsidRPr="00D21F64">
        <w:rPr>
          <w:rFonts w:ascii="TH SarabunPSK" w:hAnsi="TH SarabunPSK" w:cs="TH SarabunPSK" w:hint="cs"/>
          <w:b/>
          <w:bCs/>
          <w:sz w:val="32"/>
          <w:szCs w:val="32"/>
        </w:rPr>
        <w:tab/>
      </w:r>
      <w:r w:rsidRPr="00D21F64">
        <w:rPr>
          <w:rFonts w:ascii="TH SarabunPSK" w:hAnsi="TH SarabunPSK" w:cs="TH SarabunPSK" w:hint="cs"/>
          <w:b/>
          <w:bCs/>
          <w:sz w:val="32"/>
          <w:szCs w:val="32"/>
        </w:rPr>
        <w:tab/>
      </w:r>
      <w:r w:rsidR="00F445D7" w:rsidRPr="00F445D7">
        <w:rPr>
          <w:rFonts w:ascii="TH SarabunPSK" w:hAnsi="TH SarabunPSK" w:cs="TH SarabunPSK"/>
          <w:sz w:val="32"/>
          <w:szCs w:val="32"/>
        </w:rPr>
        <w:t>Mr.</w:t>
      </w:r>
      <w:r w:rsidR="004939A8" w:rsidRPr="00D21F64">
        <w:rPr>
          <w:rFonts w:ascii="TH SarabunPSK" w:hAnsi="TH SarabunPSK" w:cs="TH SarabunPSK" w:hint="cs"/>
          <w:sz w:val="32"/>
          <w:szCs w:val="32"/>
        </w:rPr>
        <w:t>Athit Chidchob</w:t>
      </w:r>
    </w:p>
    <w:p w14:paraId="1B54300B" w14:textId="56E8FECB" w:rsidR="00BE7537" w:rsidRPr="00D21F64" w:rsidRDefault="00BE7537" w:rsidP="001212F3">
      <w:pPr>
        <w:spacing w:after="0" w:line="240" w:lineRule="auto"/>
        <w:rPr>
          <w:rFonts w:ascii="TH SarabunPSK" w:hAnsi="TH SarabunPSK" w:cs="TH SarabunPSK"/>
          <w:b/>
          <w:bCs/>
          <w:sz w:val="32"/>
          <w:szCs w:val="32"/>
        </w:rPr>
      </w:pPr>
      <w:r w:rsidRPr="00D21F64">
        <w:rPr>
          <w:rFonts w:ascii="TH SarabunPSK" w:hAnsi="TH SarabunPSK" w:cs="TH SarabunPSK" w:hint="cs"/>
          <w:b/>
          <w:bCs/>
          <w:sz w:val="32"/>
          <w:szCs w:val="32"/>
        </w:rPr>
        <w:t>Department</w:t>
      </w:r>
      <w:r w:rsidR="00E05FB9" w:rsidRPr="00D21F64">
        <w:rPr>
          <w:rFonts w:ascii="TH SarabunPSK" w:hAnsi="TH SarabunPSK" w:cs="TH SarabunPSK" w:hint="cs"/>
          <w:b/>
          <w:bCs/>
          <w:sz w:val="32"/>
          <w:szCs w:val="32"/>
        </w:rPr>
        <w:tab/>
      </w:r>
      <w:r w:rsidR="00E05FB9" w:rsidRPr="00D21F64">
        <w:rPr>
          <w:rFonts w:ascii="TH SarabunPSK" w:hAnsi="TH SarabunPSK" w:cs="TH SarabunPSK" w:hint="cs"/>
          <w:b/>
          <w:bCs/>
          <w:sz w:val="32"/>
          <w:szCs w:val="32"/>
        </w:rPr>
        <w:tab/>
      </w:r>
      <w:r w:rsidR="00E05FB9" w:rsidRPr="00D21F64">
        <w:rPr>
          <w:rFonts w:ascii="TH SarabunPSK" w:hAnsi="TH SarabunPSK" w:cs="TH SarabunPSK" w:hint="cs"/>
          <w:b/>
          <w:bCs/>
          <w:sz w:val="32"/>
          <w:szCs w:val="32"/>
        </w:rPr>
        <w:tab/>
      </w:r>
      <w:r w:rsidR="00E05FB9" w:rsidRPr="00D21F64">
        <w:rPr>
          <w:rFonts w:ascii="TH SarabunPSK" w:hAnsi="TH SarabunPSK" w:cs="TH SarabunPSK" w:hint="cs"/>
          <w:sz w:val="32"/>
          <w:szCs w:val="32"/>
        </w:rPr>
        <w:t>Computer Technician</w:t>
      </w:r>
    </w:p>
    <w:p w14:paraId="5734D669" w14:textId="31BE9F5D" w:rsidR="008039A7" w:rsidRPr="00D21F64" w:rsidRDefault="008039A7" w:rsidP="001212F3">
      <w:pPr>
        <w:spacing w:after="0" w:line="240" w:lineRule="auto"/>
        <w:rPr>
          <w:rFonts w:ascii="TH SarabunPSK" w:hAnsi="TH SarabunPSK" w:cs="TH SarabunPSK"/>
          <w:b/>
          <w:bCs/>
          <w:sz w:val="32"/>
          <w:szCs w:val="32"/>
        </w:rPr>
      </w:pPr>
      <w:r w:rsidRPr="00D21F64">
        <w:rPr>
          <w:rFonts w:ascii="TH SarabunPSK" w:hAnsi="TH SarabunPSK" w:cs="TH SarabunPSK" w:hint="cs"/>
          <w:b/>
          <w:bCs/>
          <w:sz w:val="32"/>
          <w:szCs w:val="32"/>
        </w:rPr>
        <w:t>Academic Year</w:t>
      </w:r>
      <w:r w:rsidRPr="00D21F64">
        <w:rPr>
          <w:rFonts w:ascii="TH SarabunPSK" w:hAnsi="TH SarabunPSK" w:cs="TH SarabunPSK" w:hint="cs"/>
          <w:b/>
          <w:bCs/>
          <w:sz w:val="32"/>
          <w:szCs w:val="32"/>
          <w:cs/>
        </w:rPr>
        <w:tab/>
      </w:r>
      <w:r w:rsidRPr="00D21F64">
        <w:rPr>
          <w:rFonts w:ascii="TH SarabunPSK" w:hAnsi="TH SarabunPSK" w:cs="TH SarabunPSK" w:hint="cs"/>
          <w:b/>
          <w:bCs/>
          <w:sz w:val="32"/>
          <w:szCs w:val="32"/>
          <w:cs/>
        </w:rPr>
        <w:tab/>
      </w:r>
      <w:r w:rsidRPr="00D21F64">
        <w:rPr>
          <w:rFonts w:ascii="TH SarabunPSK" w:hAnsi="TH SarabunPSK" w:cs="TH SarabunPSK" w:hint="cs"/>
          <w:sz w:val="32"/>
          <w:szCs w:val="32"/>
        </w:rPr>
        <w:t>2024</w:t>
      </w:r>
    </w:p>
    <w:p w14:paraId="5E9BE7FB" w14:textId="77777777" w:rsidR="00093385" w:rsidRPr="00D21F64" w:rsidRDefault="00093385" w:rsidP="008D171B">
      <w:pPr>
        <w:spacing w:after="0" w:line="240" w:lineRule="auto"/>
        <w:ind w:firstLine="720"/>
        <w:jc w:val="center"/>
        <w:rPr>
          <w:rFonts w:ascii="TH SarabunPSK" w:hAnsi="TH SarabunPSK" w:cs="TH SarabunPSK"/>
          <w:b/>
          <w:bCs/>
          <w:sz w:val="32"/>
          <w:szCs w:val="32"/>
        </w:rPr>
      </w:pPr>
    </w:p>
    <w:p w14:paraId="5AA71BF1" w14:textId="40EE7879" w:rsidR="00093385" w:rsidRDefault="00FB1AA1" w:rsidP="008D171B">
      <w:pPr>
        <w:spacing w:after="0" w:line="240" w:lineRule="auto"/>
        <w:ind w:firstLine="720"/>
        <w:jc w:val="center"/>
        <w:rPr>
          <w:rFonts w:ascii="TH SarabunPSK" w:hAnsi="TH SarabunPSK" w:cs="TH SarabunPSK"/>
          <w:b/>
          <w:bCs/>
          <w:sz w:val="40"/>
          <w:szCs w:val="40"/>
        </w:rPr>
      </w:pPr>
      <w:r w:rsidRPr="00D21F64">
        <w:rPr>
          <w:rFonts w:ascii="TH SarabunPSK" w:hAnsi="TH SarabunPSK" w:cs="TH SarabunPSK" w:hint="cs"/>
          <w:b/>
          <w:bCs/>
          <w:sz w:val="40"/>
          <w:szCs w:val="40"/>
        </w:rPr>
        <w:t>Abstract</w:t>
      </w:r>
    </w:p>
    <w:p w14:paraId="17908710" w14:textId="209AF5DA" w:rsidR="004A5780" w:rsidRPr="004A5780" w:rsidRDefault="004A5780" w:rsidP="008D171B">
      <w:pPr>
        <w:spacing w:after="0" w:line="240" w:lineRule="auto"/>
        <w:ind w:firstLine="720"/>
        <w:jc w:val="center"/>
        <w:rPr>
          <w:rFonts w:ascii="TH SarabunPSK" w:hAnsi="TH SarabunPSK" w:cs="TH SarabunPSK"/>
          <w:b/>
          <w:bCs/>
          <w:sz w:val="32"/>
          <w:szCs w:val="32"/>
        </w:rPr>
      </w:pPr>
      <w:r w:rsidRPr="004A5780">
        <w:rPr>
          <w:rFonts w:ascii="TH SarabunPSK" w:hAnsi="TH SarabunPSK" w:cs="TH SarabunPSK"/>
          <w:b/>
          <w:bCs/>
          <w:sz w:val="32"/>
          <w:szCs w:val="32"/>
        </w:rPr>
        <w:t xml:space="preserve"> </w:t>
      </w:r>
      <w:r w:rsidR="00E92DCF">
        <w:rPr>
          <w:rFonts w:ascii="TH SarabunPSK" w:hAnsi="TH SarabunPSK" w:cs="TH SarabunPSK"/>
          <w:b/>
          <w:bCs/>
          <w:sz w:val="32"/>
          <w:szCs w:val="32"/>
        </w:rPr>
        <w:t xml:space="preserve"> </w:t>
      </w:r>
    </w:p>
    <w:p w14:paraId="41B72293" w14:textId="77777777" w:rsidR="00E92DCF" w:rsidRDefault="00E676D0" w:rsidP="00E92DCF">
      <w:pPr>
        <w:spacing w:line="240" w:lineRule="auto"/>
        <w:ind w:firstLine="720"/>
        <w:jc w:val="both"/>
        <w:rPr>
          <w:rFonts w:ascii="TH SarabunPSK" w:hAnsi="TH SarabunPSK" w:cs="TH SarabunPSK"/>
          <w:sz w:val="32"/>
          <w:szCs w:val="32"/>
        </w:rPr>
      </w:pPr>
      <w:r w:rsidRPr="00D21F64">
        <w:rPr>
          <w:rFonts w:ascii="TH SarabunPSK" w:hAnsi="TH SarabunPSK" w:cs="TH SarabunPSK" w:hint="cs"/>
          <w:sz w:val="32"/>
          <w:szCs w:val="32"/>
        </w:rPr>
        <w:t>Nowadays, smart devices are widely popular, and the Smart Door Lock is an innovation that allows you to conveniently control the opening and closing of your door remotely, no matter where you are. It enhances security and provides significant convenience in your daily life.</w:t>
      </w:r>
    </w:p>
    <w:p w14:paraId="5603E20D" w14:textId="0DA9577C" w:rsidR="00E92DCF" w:rsidRDefault="00E92DCF" w:rsidP="00E92DCF">
      <w:pPr>
        <w:spacing w:line="240" w:lineRule="auto"/>
        <w:ind w:firstLine="720"/>
        <w:jc w:val="both"/>
        <w:rPr>
          <w:rFonts w:ascii="TH SarabunPSK" w:hAnsi="TH SarabunPSK" w:cs="TH SarabunPSK"/>
          <w:sz w:val="32"/>
          <w:szCs w:val="32"/>
        </w:rPr>
      </w:pPr>
      <w:r w:rsidRPr="00E92DCF">
        <w:rPr>
          <w:rFonts w:ascii="TH SarabunPSK" w:hAnsi="TH SarabunPSK" w:cs="TH SarabunPSK"/>
          <w:color w:val="FFFFFF" w:themeColor="background1"/>
          <w:sz w:val="16"/>
          <w:szCs w:val="16"/>
        </w:rPr>
        <w:t xml:space="preserve">  ---</w:t>
      </w:r>
      <w:r w:rsidR="00E676D0" w:rsidRPr="00D21F64">
        <w:rPr>
          <w:rFonts w:ascii="TH SarabunPSK" w:hAnsi="TH SarabunPSK" w:cs="TH SarabunPSK" w:hint="cs"/>
          <w:sz w:val="32"/>
          <w:szCs w:val="32"/>
        </w:rPr>
        <w:br/>
      </w:r>
      <w:r w:rsidR="00397F5C" w:rsidRPr="00D21F64">
        <w:rPr>
          <w:rFonts w:ascii="TH SarabunPSK" w:hAnsi="TH SarabunPSK" w:cs="TH SarabunPSK" w:hint="cs"/>
          <w:sz w:val="32"/>
          <w:szCs w:val="32"/>
          <w:lang w:val="en"/>
        </w:rPr>
        <w:tab/>
      </w:r>
      <w:r w:rsidR="00E676D0" w:rsidRPr="00D21F64">
        <w:rPr>
          <w:rFonts w:ascii="TH SarabunPSK" w:hAnsi="TH SarabunPSK" w:cs="TH SarabunPSK" w:hint="cs"/>
          <w:sz w:val="32"/>
          <w:szCs w:val="32"/>
        </w:rPr>
        <w:t>Therefore, the development team has created the Smart Door Lock system to control door locking through a mobile phone. This system not only helps reduce the problems of forgetting keys or the inconvenience of carrying them but also greatly improves convenience in daily life.</w:t>
      </w:r>
      <w:r w:rsidR="00397F5C" w:rsidRPr="00D21F64">
        <w:rPr>
          <w:rFonts w:ascii="TH SarabunPSK" w:hAnsi="TH SarabunPSK" w:cs="TH SarabunPSK" w:hint="cs"/>
          <w:sz w:val="32"/>
          <w:szCs w:val="32"/>
        </w:rPr>
        <w:tab/>
      </w:r>
    </w:p>
    <w:p w14:paraId="2167100B" w14:textId="7190B9F0" w:rsidR="00E92DCF" w:rsidRDefault="00E92DCF" w:rsidP="008D171B">
      <w:pPr>
        <w:spacing w:line="240" w:lineRule="auto"/>
        <w:ind w:firstLine="720"/>
        <w:jc w:val="both"/>
        <w:rPr>
          <w:rFonts w:ascii="TH SarabunPSK" w:hAnsi="TH SarabunPSK" w:cs="TH SarabunPSK"/>
          <w:sz w:val="32"/>
          <w:szCs w:val="32"/>
        </w:rPr>
      </w:pPr>
      <w:r w:rsidRPr="00E92DCF">
        <w:rPr>
          <w:rFonts w:ascii="TH SarabunPSK" w:hAnsi="TH SarabunPSK" w:cs="TH SarabunPSK"/>
          <w:color w:val="FFFFFF" w:themeColor="background1"/>
          <w:sz w:val="16"/>
          <w:szCs w:val="16"/>
        </w:rPr>
        <w:t xml:space="preserve"> ---</w:t>
      </w:r>
      <w:r w:rsidR="00E676D0" w:rsidRPr="00D21F64">
        <w:rPr>
          <w:rFonts w:ascii="TH SarabunPSK" w:hAnsi="TH SarabunPSK" w:cs="TH SarabunPSK" w:hint="cs"/>
          <w:sz w:val="32"/>
          <w:szCs w:val="32"/>
        </w:rPr>
        <w:br/>
      </w:r>
      <w:r w:rsidR="00397F5C" w:rsidRPr="00D21F64">
        <w:rPr>
          <w:rFonts w:ascii="TH SarabunPSK" w:hAnsi="TH SarabunPSK" w:cs="TH SarabunPSK" w:hint="cs"/>
          <w:sz w:val="32"/>
          <w:szCs w:val="32"/>
        </w:rPr>
        <w:tab/>
      </w:r>
      <w:r w:rsidR="00491C22" w:rsidRPr="00D21F64">
        <w:rPr>
          <w:rFonts w:ascii="TH SarabunPSK" w:hAnsi="TH SarabunPSK" w:cs="TH SarabunPSK" w:hint="cs"/>
          <w:sz w:val="32"/>
          <w:szCs w:val="32"/>
        </w:rPr>
        <w:t xml:space="preserve">The evaluation of user satisfaction and effectiveness of the Smart Door Lock </w:t>
      </w:r>
      <w:r w:rsidR="00081D36" w:rsidRPr="00D21F64">
        <w:rPr>
          <w:rFonts w:ascii="TH SarabunPSK" w:hAnsi="TH SarabunPSK" w:cs="TH SarabunPSK" w:hint="cs"/>
          <w:sz w:val="32"/>
          <w:szCs w:val="32"/>
        </w:rPr>
        <w:t xml:space="preserve"> </w:t>
      </w:r>
      <w:r w:rsidR="00491C22" w:rsidRPr="00D21F64">
        <w:rPr>
          <w:rFonts w:ascii="TH SarabunPSK" w:hAnsi="TH SarabunPSK" w:cs="TH SarabunPSK" w:hint="cs"/>
          <w:sz w:val="32"/>
          <w:szCs w:val="32"/>
        </w:rPr>
        <w:t xml:space="preserve">revealed an average satisfaction score </w:t>
      </w:r>
      <w:r w:rsidR="00E676D0" w:rsidRPr="00D21F64">
        <w:rPr>
          <w:rFonts w:ascii="TH SarabunPSK" w:hAnsi="TH SarabunPSK" w:cs="TH SarabunPSK" w:hint="cs"/>
          <w:sz w:val="32"/>
          <w:szCs w:val="32"/>
        </w:rPr>
        <w:t>(</w:t>
      </w:r>
      <w:r w:rsidR="00E676D0" w:rsidRPr="00D21F64">
        <w:rPr>
          <w:rFonts w:ascii="Cambria Math" w:hAnsi="Cambria Math" w:cs="Cambria Math"/>
          <w:sz w:val="32"/>
          <w:szCs w:val="32"/>
        </w:rPr>
        <w:t>𝑥̅</w:t>
      </w:r>
      <w:r w:rsidR="00E676D0" w:rsidRPr="00D21F64">
        <w:rPr>
          <w:rFonts w:ascii="TH SarabunPSK" w:hAnsi="TH SarabunPSK" w:cs="TH SarabunPSK" w:hint="cs"/>
          <w:sz w:val="32"/>
          <w:szCs w:val="32"/>
        </w:rPr>
        <w:t>= 13.88, S.D. = 8.25</w:t>
      </w:r>
      <w:r w:rsidR="00282DEB">
        <w:rPr>
          <w:rFonts w:ascii="TH SarabunPSK" w:hAnsi="TH SarabunPSK" w:cs="TH SarabunPSK"/>
          <w:sz w:val="32"/>
          <w:szCs w:val="32"/>
        </w:rPr>
        <w:t>)</w:t>
      </w:r>
      <w:r w:rsidR="00491C22" w:rsidRPr="00D21F64">
        <w:rPr>
          <w:rFonts w:ascii="TH SarabunPSK" w:hAnsi="TH SarabunPSK" w:cs="TH SarabunPSK" w:hint="cs"/>
          <w:sz w:val="32"/>
          <w:szCs w:val="32"/>
        </w:rPr>
        <w:t xml:space="preserve"> indicating a high level of satisfaction. The two highest-rated aspects were Design, modernity, and attractiveness</w:t>
      </w:r>
      <w:r w:rsidR="00081D36" w:rsidRPr="00D21F64">
        <w:rPr>
          <w:rFonts w:ascii="TH SarabunPSK" w:hAnsi="TH SarabunPSK" w:cs="TH SarabunPSK" w:hint="cs"/>
          <w:sz w:val="32"/>
          <w:szCs w:val="32"/>
        </w:rPr>
        <w:t xml:space="preserve"> </w:t>
      </w:r>
      <w:r w:rsidR="00E676D0" w:rsidRPr="00D21F64">
        <w:rPr>
          <w:rFonts w:ascii="TH SarabunPSK" w:hAnsi="TH SarabunPSK" w:cs="TH SarabunPSK" w:hint="cs"/>
          <w:sz w:val="32"/>
          <w:szCs w:val="32"/>
        </w:rPr>
        <w:t>(</w:t>
      </w:r>
      <w:r w:rsidR="00E676D0" w:rsidRPr="00D21F64">
        <w:rPr>
          <w:rFonts w:ascii="Cambria Math" w:hAnsi="Cambria Math" w:cs="Cambria Math"/>
          <w:sz w:val="32"/>
          <w:szCs w:val="32"/>
        </w:rPr>
        <w:t>𝑥̅</w:t>
      </w:r>
      <w:r w:rsidR="00E676D0" w:rsidRPr="00D21F64">
        <w:rPr>
          <w:rFonts w:ascii="TH SarabunPSK" w:hAnsi="TH SarabunPSK" w:cs="TH SarabunPSK" w:hint="cs"/>
          <w:sz w:val="32"/>
          <w:szCs w:val="32"/>
        </w:rPr>
        <w:t xml:space="preserve">= 13.25, S.D. = 9.70) </w:t>
      </w:r>
      <w:r w:rsidR="00491C22" w:rsidRPr="00D21F64">
        <w:rPr>
          <w:rFonts w:ascii="TH SarabunPSK" w:hAnsi="TH SarabunPSK" w:cs="TH SarabunPSK" w:hint="cs"/>
          <w:sz w:val="32"/>
          <w:szCs w:val="32"/>
        </w:rPr>
        <w:t xml:space="preserve">and the Feedback system </w:t>
      </w:r>
      <w:r w:rsidR="00E676D0" w:rsidRPr="00D21F64">
        <w:rPr>
          <w:rFonts w:ascii="TH SarabunPSK" w:hAnsi="TH SarabunPSK" w:cs="TH SarabunPSK" w:hint="cs"/>
          <w:sz w:val="32"/>
          <w:szCs w:val="32"/>
        </w:rPr>
        <w:t>(</w:t>
      </w:r>
      <w:r w:rsidR="00E676D0" w:rsidRPr="00D21F64">
        <w:rPr>
          <w:rFonts w:ascii="Cambria Math" w:hAnsi="Cambria Math" w:cs="Cambria Math"/>
          <w:sz w:val="32"/>
          <w:szCs w:val="32"/>
        </w:rPr>
        <w:t>𝑥̅</w:t>
      </w:r>
      <w:r w:rsidR="00E676D0" w:rsidRPr="00D21F64">
        <w:rPr>
          <w:rFonts w:ascii="TH SarabunPSK" w:hAnsi="TH SarabunPSK" w:cs="TH SarabunPSK" w:hint="cs"/>
          <w:sz w:val="32"/>
          <w:szCs w:val="32"/>
        </w:rPr>
        <w:t xml:space="preserve">= 17.66, S.D. = 5.50) </w:t>
      </w:r>
      <w:r w:rsidR="00491C22" w:rsidRPr="00D21F64">
        <w:rPr>
          <w:rFonts w:ascii="TH SarabunPSK" w:hAnsi="TH SarabunPSK" w:cs="TH SarabunPSK" w:hint="cs"/>
          <w:sz w:val="32"/>
          <w:szCs w:val="32"/>
        </w:rPr>
        <w:t>Additionally, the Smart Door Lock was tested 10 times to assess its functionality. The evaluation results concluded that the Smart Door Lock developed in this project is effective and performs well, making it a viable solution for practical use.</w:t>
      </w:r>
    </w:p>
    <w:p w14:paraId="65F6C3C4" w14:textId="043BB6EC" w:rsidR="00F00892" w:rsidRPr="00D21F64" w:rsidRDefault="00E92DCF" w:rsidP="008D171B">
      <w:pPr>
        <w:spacing w:line="240" w:lineRule="auto"/>
        <w:ind w:firstLine="720"/>
        <w:jc w:val="both"/>
        <w:rPr>
          <w:rFonts w:ascii="TH SarabunPSK" w:hAnsi="TH SarabunPSK" w:cs="TH SarabunPSK"/>
          <w:sz w:val="32"/>
          <w:szCs w:val="32"/>
          <w:cs/>
        </w:rPr>
      </w:pPr>
      <w:r w:rsidRPr="00E92DCF">
        <w:rPr>
          <w:rFonts w:ascii="TH SarabunPSK" w:hAnsi="TH SarabunPSK" w:cs="TH SarabunPSK"/>
          <w:color w:val="FFFFFF" w:themeColor="background1"/>
          <w:sz w:val="16"/>
          <w:szCs w:val="16"/>
        </w:rPr>
        <w:t xml:space="preserve"> ---</w:t>
      </w:r>
      <w:r w:rsidRPr="00E92DCF">
        <w:rPr>
          <w:rFonts w:ascii="TH SarabunPSK" w:hAnsi="TH SarabunPSK" w:cs="TH SarabunPSK"/>
          <w:color w:val="FFFFFF" w:themeColor="background1"/>
          <w:sz w:val="32"/>
          <w:szCs w:val="32"/>
        </w:rPr>
        <w:t xml:space="preserve"> </w:t>
      </w:r>
      <w:r w:rsidR="00E676D0" w:rsidRPr="00D21F64">
        <w:rPr>
          <w:rFonts w:ascii="TH SarabunPSK" w:hAnsi="TH SarabunPSK" w:cs="TH SarabunPSK" w:hint="cs"/>
          <w:sz w:val="32"/>
          <w:szCs w:val="32"/>
        </w:rPr>
        <w:br/>
        <w:t>Keywords : Smart Door Lock</w:t>
      </w:r>
      <w:r w:rsidR="00964A78" w:rsidRPr="00D21F64">
        <w:rPr>
          <w:rFonts w:ascii="TH SarabunPSK" w:hAnsi="TH SarabunPSK" w:cs="TH SarabunPSK" w:hint="cs"/>
          <w:sz w:val="32"/>
          <w:szCs w:val="32"/>
        </w:rPr>
        <w:t>,</w:t>
      </w:r>
      <w:r w:rsidR="0002412C" w:rsidRPr="00D21F64">
        <w:rPr>
          <w:rFonts w:ascii="TH SarabunPSK" w:hAnsi="TH SarabunPSK" w:cs="TH SarabunPSK" w:hint="cs"/>
          <w:sz w:val="32"/>
          <w:szCs w:val="32"/>
        </w:rPr>
        <w:t xml:space="preserve"> Smartphone Access Lock</w:t>
      </w:r>
    </w:p>
    <w:sectPr w:rsidR="00F00892" w:rsidRPr="00D21F64" w:rsidSect="001212F3">
      <w:headerReference w:type="default" r:id="rId6"/>
      <w:pgSz w:w="11906" w:h="16838" w:code="9"/>
      <w:pgMar w:top="2030" w:right="1440" w:bottom="1440" w:left="2160" w:header="709" w:footer="709" w:gutter="0"/>
      <w:pgNumType w:fmt="thaiLetters"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F4C524" w14:textId="77777777" w:rsidR="00977CE9" w:rsidRDefault="00977CE9" w:rsidP="00DB2B21">
      <w:pPr>
        <w:spacing w:after="0" w:line="240" w:lineRule="auto"/>
      </w:pPr>
      <w:r>
        <w:separator/>
      </w:r>
    </w:p>
  </w:endnote>
  <w:endnote w:type="continuationSeparator" w:id="0">
    <w:p w14:paraId="69F3091E" w14:textId="77777777" w:rsidR="00977CE9" w:rsidRDefault="00977CE9" w:rsidP="00DB2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DE"/>
    <w:family w:val="swiss"/>
    <w:pitch w:val="variable"/>
    <w:sig w:usb0="A100006F" w:usb1="5000205A" w:usb2="00000000" w:usb3="00000000" w:csb0="00010193"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TH Sarabun New">
    <w:altName w:val="Browallia New"/>
    <w:charset w:val="00"/>
    <w:family w:val="swiss"/>
    <w:pitch w:val="variable"/>
    <w:sig w:usb0="A100006F" w:usb1="5000205A" w:usb2="00000000" w:usb3="00000000" w:csb0="0001018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3342F4" w14:textId="77777777" w:rsidR="00977CE9" w:rsidRDefault="00977CE9" w:rsidP="00DB2B21">
      <w:pPr>
        <w:spacing w:after="0" w:line="240" w:lineRule="auto"/>
      </w:pPr>
      <w:r>
        <w:separator/>
      </w:r>
    </w:p>
  </w:footnote>
  <w:footnote w:type="continuationSeparator" w:id="0">
    <w:p w14:paraId="5F829775" w14:textId="77777777" w:rsidR="00977CE9" w:rsidRDefault="00977CE9" w:rsidP="00DB2B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C78DF" w14:textId="54AA7DBC" w:rsidR="004F4EBD" w:rsidRPr="004F4EBD" w:rsidRDefault="004F4EBD">
    <w:pPr>
      <w:pStyle w:val="Header"/>
      <w:jc w:val="right"/>
      <w:rPr>
        <w:rFonts w:ascii="TH Sarabun New" w:hAnsi="TH Sarabun New" w:cs="TH Sarabun New"/>
        <w:sz w:val="32"/>
        <w:szCs w:val="32"/>
      </w:rPr>
    </w:pPr>
  </w:p>
  <w:p w14:paraId="29C6E9C9" w14:textId="77777777" w:rsidR="00DB2B21" w:rsidRDefault="00DB2B21">
    <w:pPr>
      <w:pStyle w:val="Header"/>
    </w:pPr>
  </w:p>
  <w:p w14:paraId="6F875B34" w14:textId="77777777" w:rsidR="004F4EBD" w:rsidRDefault="004F4EB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hdrShapeDefaults>
    <o:shapedefaults v:ext="edit" spidmax="2050"/>
  </w:hdrShapeDefaults>
  <w:footnotePr>
    <w:footnote w:id="-1"/>
    <w:footnote w:id="0"/>
  </w:footnotePr>
  <w:endnotePr>
    <w:endnote w:id="-1"/>
    <w:endnote w:id="0"/>
  </w:endnotePr>
  <w:compat>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3BC"/>
    <w:rsid w:val="0002412C"/>
    <w:rsid w:val="00041182"/>
    <w:rsid w:val="00044853"/>
    <w:rsid w:val="00047868"/>
    <w:rsid w:val="00050FB4"/>
    <w:rsid w:val="000816B5"/>
    <w:rsid w:val="00081D36"/>
    <w:rsid w:val="00093385"/>
    <w:rsid w:val="000B45C3"/>
    <w:rsid w:val="000B60B1"/>
    <w:rsid w:val="000D3A71"/>
    <w:rsid w:val="000F0329"/>
    <w:rsid w:val="00112E9A"/>
    <w:rsid w:val="001212F3"/>
    <w:rsid w:val="00121A87"/>
    <w:rsid w:val="00122DC0"/>
    <w:rsid w:val="0012730C"/>
    <w:rsid w:val="001366D7"/>
    <w:rsid w:val="001446F4"/>
    <w:rsid w:val="00151394"/>
    <w:rsid w:val="00151426"/>
    <w:rsid w:val="001534B9"/>
    <w:rsid w:val="00186166"/>
    <w:rsid w:val="0018680A"/>
    <w:rsid w:val="00187B3D"/>
    <w:rsid w:val="001953BC"/>
    <w:rsid w:val="001C0E01"/>
    <w:rsid w:val="001C7A6A"/>
    <w:rsid w:val="00224792"/>
    <w:rsid w:val="0024748D"/>
    <w:rsid w:val="00280DD2"/>
    <w:rsid w:val="00282DEB"/>
    <w:rsid w:val="00284605"/>
    <w:rsid w:val="002B46DA"/>
    <w:rsid w:val="002B5568"/>
    <w:rsid w:val="002B600B"/>
    <w:rsid w:val="002D06A5"/>
    <w:rsid w:val="002F1C97"/>
    <w:rsid w:val="003021C6"/>
    <w:rsid w:val="003114A4"/>
    <w:rsid w:val="00345F6C"/>
    <w:rsid w:val="00384BFA"/>
    <w:rsid w:val="00397F5C"/>
    <w:rsid w:val="003A0AB3"/>
    <w:rsid w:val="003B494B"/>
    <w:rsid w:val="00400380"/>
    <w:rsid w:val="00422E58"/>
    <w:rsid w:val="00451607"/>
    <w:rsid w:val="00457CF3"/>
    <w:rsid w:val="00464804"/>
    <w:rsid w:val="004720B7"/>
    <w:rsid w:val="004876B0"/>
    <w:rsid w:val="00491C22"/>
    <w:rsid w:val="004939A8"/>
    <w:rsid w:val="00493E8F"/>
    <w:rsid w:val="00494885"/>
    <w:rsid w:val="004A5780"/>
    <w:rsid w:val="004A7CE1"/>
    <w:rsid w:val="004C30AA"/>
    <w:rsid w:val="004E05D0"/>
    <w:rsid w:val="004E20DB"/>
    <w:rsid w:val="004E4BA8"/>
    <w:rsid w:val="004F2330"/>
    <w:rsid w:val="004F4EBD"/>
    <w:rsid w:val="005355BC"/>
    <w:rsid w:val="005677E2"/>
    <w:rsid w:val="00570B20"/>
    <w:rsid w:val="005C4A6D"/>
    <w:rsid w:val="005C4E51"/>
    <w:rsid w:val="005D618D"/>
    <w:rsid w:val="005E2215"/>
    <w:rsid w:val="006146A4"/>
    <w:rsid w:val="0062102D"/>
    <w:rsid w:val="00645F4E"/>
    <w:rsid w:val="00662A03"/>
    <w:rsid w:val="006673B4"/>
    <w:rsid w:val="006756E5"/>
    <w:rsid w:val="00676B79"/>
    <w:rsid w:val="0074034D"/>
    <w:rsid w:val="0074327B"/>
    <w:rsid w:val="00744F87"/>
    <w:rsid w:val="00754879"/>
    <w:rsid w:val="007572E9"/>
    <w:rsid w:val="008039A7"/>
    <w:rsid w:val="00821C25"/>
    <w:rsid w:val="00865179"/>
    <w:rsid w:val="00876BB9"/>
    <w:rsid w:val="008A65CD"/>
    <w:rsid w:val="008B2C00"/>
    <w:rsid w:val="008D171B"/>
    <w:rsid w:val="008D564D"/>
    <w:rsid w:val="008E1177"/>
    <w:rsid w:val="008E16C3"/>
    <w:rsid w:val="00932577"/>
    <w:rsid w:val="009644F6"/>
    <w:rsid w:val="00964A78"/>
    <w:rsid w:val="009718D6"/>
    <w:rsid w:val="00977CE9"/>
    <w:rsid w:val="00A22BB6"/>
    <w:rsid w:val="00A32D96"/>
    <w:rsid w:val="00A61F49"/>
    <w:rsid w:val="00A82B9E"/>
    <w:rsid w:val="00B03135"/>
    <w:rsid w:val="00B43718"/>
    <w:rsid w:val="00B450D7"/>
    <w:rsid w:val="00B47469"/>
    <w:rsid w:val="00B47F9B"/>
    <w:rsid w:val="00B53A7A"/>
    <w:rsid w:val="00B87B57"/>
    <w:rsid w:val="00B918A7"/>
    <w:rsid w:val="00B92AF0"/>
    <w:rsid w:val="00BA6C06"/>
    <w:rsid w:val="00BC2C0E"/>
    <w:rsid w:val="00BE4148"/>
    <w:rsid w:val="00BE7537"/>
    <w:rsid w:val="00BF5F9C"/>
    <w:rsid w:val="00C15DA6"/>
    <w:rsid w:val="00C34770"/>
    <w:rsid w:val="00C76A30"/>
    <w:rsid w:val="00C9667C"/>
    <w:rsid w:val="00CC5653"/>
    <w:rsid w:val="00CE5C0B"/>
    <w:rsid w:val="00CF5890"/>
    <w:rsid w:val="00D01ED2"/>
    <w:rsid w:val="00D21D8E"/>
    <w:rsid w:val="00D21F64"/>
    <w:rsid w:val="00D75337"/>
    <w:rsid w:val="00D876AA"/>
    <w:rsid w:val="00DA5738"/>
    <w:rsid w:val="00DB2B21"/>
    <w:rsid w:val="00DE42AB"/>
    <w:rsid w:val="00E05FB9"/>
    <w:rsid w:val="00E13AC7"/>
    <w:rsid w:val="00E575DC"/>
    <w:rsid w:val="00E61800"/>
    <w:rsid w:val="00E676D0"/>
    <w:rsid w:val="00E92DCF"/>
    <w:rsid w:val="00F00892"/>
    <w:rsid w:val="00F16B6F"/>
    <w:rsid w:val="00F17950"/>
    <w:rsid w:val="00F2553F"/>
    <w:rsid w:val="00F445D7"/>
    <w:rsid w:val="00F456BC"/>
    <w:rsid w:val="00F5002C"/>
    <w:rsid w:val="00F80137"/>
    <w:rsid w:val="00FA0155"/>
    <w:rsid w:val="00FA6D4D"/>
    <w:rsid w:val="00FA7B54"/>
    <w:rsid w:val="00FB1AA1"/>
    <w:rsid w:val="00FC1200"/>
    <w:rsid w:val="00FE14D2"/>
    <w:rsid w:val="00FE2CAF"/>
    <w:rsid w:val="00FF03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BAEC5"/>
  <w15:chartTrackingRefBased/>
  <w15:docId w15:val="{7B726CCB-8C66-4734-9855-5922CE6A8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327B"/>
    <w:pPr>
      <w:keepNext/>
      <w:keepLines/>
      <w:spacing w:before="240" w:after="0"/>
      <w:outlineLvl w:val="0"/>
    </w:pPr>
    <w:rPr>
      <w:rFonts w:asciiTheme="majorHAnsi" w:eastAsiaTheme="majorEastAsia" w:hAnsiTheme="majorHAnsi" w:cstheme="majorBidi"/>
      <w:color w:val="2F5496" w:themeColor="accent1" w:themeShade="BF"/>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ย่อหน้า"/>
    <w:basedOn w:val="Normal"/>
    <w:link w:val="a0"/>
    <w:qFormat/>
    <w:rsid w:val="0012730C"/>
    <w:pPr>
      <w:spacing w:after="0" w:line="240" w:lineRule="auto"/>
      <w:ind w:firstLine="851"/>
      <w:jc w:val="thaiDistribute"/>
    </w:pPr>
    <w:rPr>
      <w:rFonts w:ascii="TH SarabunPSK" w:eastAsia="Times New Roman" w:hAnsi="TH SarabunPSK" w:cs="TH SarabunPSK"/>
      <w:kern w:val="0"/>
      <w:sz w:val="32"/>
      <w:szCs w:val="32"/>
      <w14:ligatures w14:val="none"/>
    </w:rPr>
  </w:style>
  <w:style w:type="character" w:customStyle="1" w:styleId="a0">
    <w:name w:val="ย่อหน้า อักขระ"/>
    <w:basedOn w:val="DefaultParagraphFont"/>
    <w:link w:val="a"/>
    <w:rsid w:val="0012730C"/>
    <w:rPr>
      <w:rFonts w:ascii="TH SarabunPSK" w:eastAsia="Times New Roman" w:hAnsi="TH SarabunPSK" w:cs="TH SarabunPSK"/>
      <w:kern w:val="0"/>
      <w:sz w:val="32"/>
      <w:szCs w:val="32"/>
      <w14:ligatures w14:val="none"/>
    </w:rPr>
  </w:style>
  <w:style w:type="paragraph" w:styleId="Header">
    <w:name w:val="header"/>
    <w:basedOn w:val="Normal"/>
    <w:link w:val="HeaderChar"/>
    <w:uiPriority w:val="99"/>
    <w:unhideWhenUsed/>
    <w:rsid w:val="00DB2B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2B21"/>
  </w:style>
  <w:style w:type="paragraph" w:styleId="Footer">
    <w:name w:val="footer"/>
    <w:basedOn w:val="Normal"/>
    <w:link w:val="FooterChar"/>
    <w:uiPriority w:val="99"/>
    <w:unhideWhenUsed/>
    <w:rsid w:val="00DB2B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B2B21"/>
  </w:style>
  <w:style w:type="character" w:customStyle="1" w:styleId="Heading1Char">
    <w:name w:val="Heading 1 Char"/>
    <w:basedOn w:val="DefaultParagraphFont"/>
    <w:link w:val="Heading1"/>
    <w:uiPriority w:val="9"/>
    <w:rsid w:val="0074327B"/>
    <w:rPr>
      <w:rFonts w:asciiTheme="majorHAnsi" w:eastAsiaTheme="majorEastAsia" w:hAnsiTheme="majorHAnsi" w:cstheme="majorBidi"/>
      <w:color w:val="2F5496" w:themeColor="accent1" w:themeShade="BF"/>
      <w:sz w:val="32"/>
      <w:szCs w:val="40"/>
    </w:rPr>
  </w:style>
  <w:style w:type="paragraph" w:styleId="HTMLPreformatted">
    <w:name w:val="HTML Preformatted"/>
    <w:basedOn w:val="Normal"/>
    <w:link w:val="HTMLPreformattedChar"/>
    <w:uiPriority w:val="99"/>
    <w:semiHidden/>
    <w:unhideWhenUsed/>
    <w:rsid w:val="005D618D"/>
    <w:pPr>
      <w:spacing w:after="0"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5D618D"/>
    <w:rPr>
      <w:rFonts w:ascii="Consolas" w:hAnsi="Consola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30460">
      <w:bodyDiv w:val="1"/>
      <w:marLeft w:val="0"/>
      <w:marRight w:val="0"/>
      <w:marTop w:val="0"/>
      <w:marBottom w:val="0"/>
      <w:divBdr>
        <w:top w:val="none" w:sz="0" w:space="0" w:color="auto"/>
        <w:left w:val="none" w:sz="0" w:space="0" w:color="auto"/>
        <w:bottom w:val="none" w:sz="0" w:space="0" w:color="auto"/>
        <w:right w:val="none" w:sz="0" w:space="0" w:color="auto"/>
      </w:divBdr>
    </w:div>
    <w:div w:id="72901604">
      <w:bodyDiv w:val="1"/>
      <w:marLeft w:val="0"/>
      <w:marRight w:val="0"/>
      <w:marTop w:val="0"/>
      <w:marBottom w:val="0"/>
      <w:divBdr>
        <w:top w:val="none" w:sz="0" w:space="0" w:color="auto"/>
        <w:left w:val="none" w:sz="0" w:space="0" w:color="auto"/>
        <w:bottom w:val="none" w:sz="0" w:space="0" w:color="auto"/>
        <w:right w:val="none" w:sz="0" w:space="0" w:color="auto"/>
      </w:divBdr>
    </w:div>
    <w:div w:id="154297622">
      <w:bodyDiv w:val="1"/>
      <w:marLeft w:val="0"/>
      <w:marRight w:val="0"/>
      <w:marTop w:val="0"/>
      <w:marBottom w:val="0"/>
      <w:divBdr>
        <w:top w:val="none" w:sz="0" w:space="0" w:color="auto"/>
        <w:left w:val="none" w:sz="0" w:space="0" w:color="auto"/>
        <w:bottom w:val="none" w:sz="0" w:space="0" w:color="auto"/>
        <w:right w:val="none" w:sz="0" w:space="0" w:color="auto"/>
      </w:divBdr>
    </w:div>
    <w:div w:id="209922621">
      <w:bodyDiv w:val="1"/>
      <w:marLeft w:val="0"/>
      <w:marRight w:val="0"/>
      <w:marTop w:val="0"/>
      <w:marBottom w:val="0"/>
      <w:divBdr>
        <w:top w:val="none" w:sz="0" w:space="0" w:color="auto"/>
        <w:left w:val="none" w:sz="0" w:space="0" w:color="auto"/>
        <w:bottom w:val="none" w:sz="0" w:space="0" w:color="auto"/>
        <w:right w:val="none" w:sz="0" w:space="0" w:color="auto"/>
      </w:divBdr>
    </w:div>
    <w:div w:id="343484256">
      <w:bodyDiv w:val="1"/>
      <w:marLeft w:val="0"/>
      <w:marRight w:val="0"/>
      <w:marTop w:val="0"/>
      <w:marBottom w:val="0"/>
      <w:divBdr>
        <w:top w:val="none" w:sz="0" w:space="0" w:color="auto"/>
        <w:left w:val="none" w:sz="0" w:space="0" w:color="auto"/>
        <w:bottom w:val="none" w:sz="0" w:space="0" w:color="auto"/>
        <w:right w:val="none" w:sz="0" w:space="0" w:color="auto"/>
      </w:divBdr>
    </w:div>
    <w:div w:id="491338927">
      <w:bodyDiv w:val="1"/>
      <w:marLeft w:val="0"/>
      <w:marRight w:val="0"/>
      <w:marTop w:val="0"/>
      <w:marBottom w:val="0"/>
      <w:divBdr>
        <w:top w:val="none" w:sz="0" w:space="0" w:color="auto"/>
        <w:left w:val="none" w:sz="0" w:space="0" w:color="auto"/>
        <w:bottom w:val="none" w:sz="0" w:space="0" w:color="auto"/>
        <w:right w:val="none" w:sz="0" w:space="0" w:color="auto"/>
      </w:divBdr>
    </w:div>
    <w:div w:id="491415950">
      <w:bodyDiv w:val="1"/>
      <w:marLeft w:val="0"/>
      <w:marRight w:val="0"/>
      <w:marTop w:val="0"/>
      <w:marBottom w:val="0"/>
      <w:divBdr>
        <w:top w:val="none" w:sz="0" w:space="0" w:color="auto"/>
        <w:left w:val="none" w:sz="0" w:space="0" w:color="auto"/>
        <w:bottom w:val="none" w:sz="0" w:space="0" w:color="auto"/>
        <w:right w:val="none" w:sz="0" w:space="0" w:color="auto"/>
      </w:divBdr>
    </w:div>
    <w:div w:id="497616330">
      <w:bodyDiv w:val="1"/>
      <w:marLeft w:val="0"/>
      <w:marRight w:val="0"/>
      <w:marTop w:val="0"/>
      <w:marBottom w:val="0"/>
      <w:divBdr>
        <w:top w:val="none" w:sz="0" w:space="0" w:color="auto"/>
        <w:left w:val="none" w:sz="0" w:space="0" w:color="auto"/>
        <w:bottom w:val="none" w:sz="0" w:space="0" w:color="auto"/>
        <w:right w:val="none" w:sz="0" w:space="0" w:color="auto"/>
      </w:divBdr>
    </w:div>
    <w:div w:id="531845465">
      <w:bodyDiv w:val="1"/>
      <w:marLeft w:val="0"/>
      <w:marRight w:val="0"/>
      <w:marTop w:val="0"/>
      <w:marBottom w:val="0"/>
      <w:divBdr>
        <w:top w:val="none" w:sz="0" w:space="0" w:color="auto"/>
        <w:left w:val="none" w:sz="0" w:space="0" w:color="auto"/>
        <w:bottom w:val="none" w:sz="0" w:space="0" w:color="auto"/>
        <w:right w:val="none" w:sz="0" w:space="0" w:color="auto"/>
      </w:divBdr>
    </w:div>
    <w:div w:id="684745441">
      <w:bodyDiv w:val="1"/>
      <w:marLeft w:val="0"/>
      <w:marRight w:val="0"/>
      <w:marTop w:val="0"/>
      <w:marBottom w:val="0"/>
      <w:divBdr>
        <w:top w:val="none" w:sz="0" w:space="0" w:color="auto"/>
        <w:left w:val="none" w:sz="0" w:space="0" w:color="auto"/>
        <w:bottom w:val="none" w:sz="0" w:space="0" w:color="auto"/>
        <w:right w:val="none" w:sz="0" w:space="0" w:color="auto"/>
      </w:divBdr>
    </w:div>
    <w:div w:id="751126841">
      <w:bodyDiv w:val="1"/>
      <w:marLeft w:val="0"/>
      <w:marRight w:val="0"/>
      <w:marTop w:val="0"/>
      <w:marBottom w:val="0"/>
      <w:divBdr>
        <w:top w:val="none" w:sz="0" w:space="0" w:color="auto"/>
        <w:left w:val="none" w:sz="0" w:space="0" w:color="auto"/>
        <w:bottom w:val="none" w:sz="0" w:space="0" w:color="auto"/>
        <w:right w:val="none" w:sz="0" w:space="0" w:color="auto"/>
      </w:divBdr>
    </w:div>
    <w:div w:id="871572379">
      <w:bodyDiv w:val="1"/>
      <w:marLeft w:val="0"/>
      <w:marRight w:val="0"/>
      <w:marTop w:val="0"/>
      <w:marBottom w:val="0"/>
      <w:divBdr>
        <w:top w:val="none" w:sz="0" w:space="0" w:color="auto"/>
        <w:left w:val="none" w:sz="0" w:space="0" w:color="auto"/>
        <w:bottom w:val="none" w:sz="0" w:space="0" w:color="auto"/>
        <w:right w:val="none" w:sz="0" w:space="0" w:color="auto"/>
      </w:divBdr>
    </w:div>
    <w:div w:id="892228374">
      <w:bodyDiv w:val="1"/>
      <w:marLeft w:val="0"/>
      <w:marRight w:val="0"/>
      <w:marTop w:val="0"/>
      <w:marBottom w:val="0"/>
      <w:divBdr>
        <w:top w:val="none" w:sz="0" w:space="0" w:color="auto"/>
        <w:left w:val="none" w:sz="0" w:space="0" w:color="auto"/>
        <w:bottom w:val="none" w:sz="0" w:space="0" w:color="auto"/>
        <w:right w:val="none" w:sz="0" w:space="0" w:color="auto"/>
      </w:divBdr>
    </w:div>
    <w:div w:id="934627964">
      <w:bodyDiv w:val="1"/>
      <w:marLeft w:val="0"/>
      <w:marRight w:val="0"/>
      <w:marTop w:val="0"/>
      <w:marBottom w:val="0"/>
      <w:divBdr>
        <w:top w:val="none" w:sz="0" w:space="0" w:color="auto"/>
        <w:left w:val="none" w:sz="0" w:space="0" w:color="auto"/>
        <w:bottom w:val="none" w:sz="0" w:space="0" w:color="auto"/>
        <w:right w:val="none" w:sz="0" w:space="0" w:color="auto"/>
      </w:divBdr>
    </w:div>
    <w:div w:id="1038355006">
      <w:bodyDiv w:val="1"/>
      <w:marLeft w:val="0"/>
      <w:marRight w:val="0"/>
      <w:marTop w:val="0"/>
      <w:marBottom w:val="0"/>
      <w:divBdr>
        <w:top w:val="none" w:sz="0" w:space="0" w:color="auto"/>
        <w:left w:val="none" w:sz="0" w:space="0" w:color="auto"/>
        <w:bottom w:val="none" w:sz="0" w:space="0" w:color="auto"/>
        <w:right w:val="none" w:sz="0" w:space="0" w:color="auto"/>
      </w:divBdr>
    </w:div>
    <w:div w:id="1098284714">
      <w:bodyDiv w:val="1"/>
      <w:marLeft w:val="0"/>
      <w:marRight w:val="0"/>
      <w:marTop w:val="0"/>
      <w:marBottom w:val="0"/>
      <w:divBdr>
        <w:top w:val="none" w:sz="0" w:space="0" w:color="auto"/>
        <w:left w:val="none" w:sz="0" w:space="0" w:color="auto"/>
        <w:bottom w:val="none" w:sz="0" w:space="0" w:color="auto"/>
        <w:right w:val="none" w:sz="0" w:space="0" w:color="auto"/>
      </w:divBdr>
    </w:div>
    <w:div w:id="1186139079">
      <w:bodyDiv w:val="1"/>
      <w:marLeft w:val="0"/>
      <w:marRight w:val="0"/>
      <w:marTop w:val="0"/>
      <w:marBottom w:val="0"/>
      <w:divBdr>
        <w:top w:val="none" w:sz="0" w:space="0" w:color="auto"/>
        <w:left w:val="none" w:sz="0" w:space="0" w:color="auto"/>
        <w:bottom w:val="none" w:sz="0" w:space="0" w:color="auto"/>
        <w:right w:val="none" w:sz="0" w:space="0" w:color="auto"/>
      </w:divBdr>
    </w:div>
    <w:div w:id="1241789634">
      <w:bodyDiv w:val="1"/>
      <w:marLeft w:val="0"/>
      <w:marRight w:val="0"/>
      <w:marTop w:val="0"/>
      <w:marBottom w:val="0"/>
      <w:divBdr>
        <w:top w:val="none" w:sz="0" w:space="0" w:color="auto"/>
        <w:left w:val="none" w:sz="0" w:space="0" w:color="auto"/>
        <w:bottom w:val="none" w:sz="0" w:space="0" w:color="auto"/>
        <w:right w:val="none" w:sz="0" w:space="0" w:color="auto"/>
      </w:divBdr>
    </w:div>
    <w:div w:id="1283419776">
      <w:bodyDiv w:val="1"/>
      <w:marLeft w:val="0"/>
      <w:marRight w:val="0"/>
      <w:marTop w:val="0"/>
      <w:marBottom w:val="0"/>
      <w:divBdr>
        <w:top w:val="none" w:sz="0" w:space="0" w:color="auto"/>
        <w:left w:val="none" w:sz="0" w:space="0" w:color="auto"/>
        <w:bottom w:val="none" w:sz="0" w:space="0" w:color="auto"/>
        <w:right w:val="none" w:sz="0" w:space="0" w:color="auto"/>
      </w:divBdr>
    </w:div>
    <w:div w:id="1314917574">
      <w:bodyDiv w:val="1"/>
      <w:marLeft w:val="0"/>
      <w:marRight w:val="0"/>
      <w:marTop w:val="0"/>
      <w:marBottom w:val="0"/>
      <w:divBdr>
        <w:top w:val="none" w:sz="0" w:space="0" w:color="auto"/>
        <w:left w:val="none" w:sz="0" w:space="0" w:color="auto"/>
        <w:bottom w:val="none" w:sz="0" w:space="0" w:color="auto"/>
        <w:right w:val="none" w:sz="0" w:space="0" w:color="auto"/>
      </w:divBdr>
    </w:div>
    <w:div w:id="1322466948">
      <w:bodyDiv w:val="1"/>
      <w:marLeft w:val="0"/>
      <w:marRight w:val="0"/>
      <w:marTop w:val="0"/>
      <w:marBottom w:val="0"/>
      <w:divBdr>
        <w:top w:val="none" w:sz="0" w:space="0" w:color="auto"/>
        <w:left w:val="none" w:sz="0" w:space="0" w:color="auto"/>
        <w:bottom w:val="none" w:sz="0" w:space="0" w:color="auto"/>
        <w:right w:val="none" w:sz="0" w:space="0" w:color="auto"/>
      </w:divBdr>
    </w:div>
    <w:div w:id="1382633466">
      <w:bodyDiv w:val="1"/>
      <w:marLeft w:val="0"/>
      <w:marRight w:val="0"/>
      <w:marTop w:val="0"/>
      <w:marBottom w:val="0"/>
      <w:divBdr>
        <w:top w:val="none" w:sz="0" w:space="0" w:color="auto"/>
        <w:left w:val="none" w:sz="0" w:space="0" w:color="auto"/>
        <w:bottom w:val="none" w:sz="0" w:space="0" w:color="auto"/>
        <w:right w:val="none" w:sz="0" w:space="0" w:color="auto"/>
      </w:divBdr>
    </w:div>
    <w:div w:id="1441334578">
      <w:bodyDiv w:val="1"/>
      <w:marLeft w:val="0"/>
      <w:marRight w:val="0"/>
      <w:marTop w:val="0"/>
      <w:marBottom w:val="0"/>
      <w:divBdr>
        <w:top w:val="none" w:sz="0" w:space="0" w:color="auto"/>
        <w:left w:val="none" w:sz="0" w:space="0" w:color="auto"/>
        <w:bottom w:val="none" w:sz="0" w:space="0" w:color="auto"/>
        <w:right w:val="none" w:sz="0" w:space="0" w:color="auto"/>
      </w:divBdr>
    </w:div>
    <w:div w:id="1544831000">
      <w:bodyDiv w:val="1"/>
      <w:marLeft w:val="0"/>
      <w:marRight w:val="0"/>
      <w:marTop w:val="0"/>
      <w:marBottom w:val="0"/>
      <w:divBdr>
        <w:top w:val="none" w:sz="0" w:space="0" w:color="auto"/>
        <w:left w:val="none" w:sz="0" w:space="0" w:color="auto"/>
        <w:bottom w:val="none" w:sz="0" w:space="0" w:color="auto"/>
        <w:right w:val="none" w:sz="0" w:space="0" w:color="auto"/>
      </w:divBdr>
    </w:div>
    <w:div w:id="1771050956">
      <w:bodyDiv w:val="1"/>
      <w:marLeft w:val="0"/>
      <w:marRight w:val="0"/>
      <w:marTop w:val="0"/>
      <w:marBottom w:val="0"/>
      <w:divBdr>
        <w:top w:val="none" w:sz="0" w:space="0" w:color="auto"/>
        <w:left w:val="none" w:sz="0" w:space="0" w:color="auto"/>
        <w:bottom w:val="none" w:sz="0" w:space="0" w:color="auto"/>
        <w:right w:val="none" w:sz="0" w:space="0" w:color="auto"/>
      </w:divBdr>
    </w:div>
    <w:div w:id="1890216107">
      <w:bodyDiv w:val="1"/>
      <w:marLeft w:val="0"/>
      <w:marRight w:val="0"/>
      <w:marTop w:val="0"/>
      <w:marBottom w:val="0"/>
      <w:divBdr>
        <w:top w:val="none" w:sz="0" w:space="0" w:color="auto"/>
        <w:left w:val="none" w:sz="0" w:space="0" w:color="auto"/>
        <w:bottom w:val="none" w:sz="0" w:space="0" w:color="auto"/>
        <w:right w:val="none" w:sz="0" w:space="0" w:color="auto"/>
      </w:divBdr>
    </w:div>
    <w:div w:id="1920359070">
      <w:bodyDiv w:val="1"/>
      <w:marLeft w:val="0"/>
      <w:marRight w:val="0"/>
      <w:marTop w:val="0"/>
      <w:marBottom w:val="0"/>
      <w:divBdr>
        <w:top w:val="none" w:sz="0" w:space="0" w:color="auto"/>
        <w:left w:val="none" w:sz="0" w:space="0" w:color="auto"/>
        <w:bottom w:val="none" w:sz="0" w:space="0" w:color="auto"/>
        <w:right w:val="none" w:sz="0" w:space="0" w:color="auto"/>
      </w:divBdr>
    </w:div>
    <w:div w:id="1980186371">
      <w:bodyDiv w:val="1"/>
      <w:marLeft w:val="0"/>
      <w:marRight w:val="0"/>
      <w:marTop w:val="0"/>
      <w:marBottom w:val="0"/>
      <w:divBdr>
        <w:top w:val="none" w:sz="0" w:space="0" w:color="auto"/>
        <w:left w:val="none" w:sz="0" w:space="0" w:color="auto"/>
        <w:bottom w:val="none" w:sz="0" w:space="0" w:color="auto"/>
        <w:right w:val="none" w:sz="0" w:space="0" w:color="auto"/>
      </w:divBdr>
    </w:div>
    <w:div w:id="2064131867">
      <w:bodyDiv w:val="1"/>
      <w:marLeft w:val="0"/>
      <w:marRight w:val="0"/>
      <w:marTop w:val="0"/>
      <w:marBottom w:val="0"/>
      <w:divBdr>
        <w:top w:val="none" w:sz="0" w:space="0" w:color="auto"/>
        <w:left w:val="none" w:sz="0" w:space="0" w:color="auto"/>
        <w:bottom w:val="none" w:sz="0" w:space="0" w:color="auto"/>
        <w:right w:val="none" w:sz="0" w:space="0" w:color="auto"/>
      </w:divBdr>
    </w:div>
    <w:div w:id="2065787471">
      <w:bodyDiv w:val="1"/>
      <w:marLeft w:val="0"/>
      <w:marRight w:val="0"/>
      <w:marTop w:val="0"/>
      <w:marBottom w:val="0"/>
      <w:divBdr>
        <w:top w:val="none" w:sz="0" w:space="0" w:color="auto"/>
        <w:left w:val="none" w:sz="0" w:space="0" w:color="auto"/>
        <w:bottom w:val="none" w:sz="0" w:space="0" w:color="auto"/>
        <w:right w:val="none" w:sz="0" w:space="0" w:color="auto"/>
      </w:divBdr>
    </w:div>
    <w:div w:id="2087649837">
      <w:bodyDiv w:val="1"/>
      <w:marLeft w:val="0"/>
      <w:marRight w:val="0"/>
      <w:marTop w:val="0"/>
      <w:marBottom w:val="0"/>
      <w:divBdr>
        <w:top w:val="none" w:sz="0" w:space="0" w:color="auto"/>
        <w:left w:val="none" w:sz="0" w:space="0" w:color="auto"/>
        <w:bottom w:val="none" w:sz="0" w:space="0" w:color="auto"/>
        <w:right w:val="none" w:sz="0" w:space="0" w:color="auto"/>
      </w:divBdr>
    </w:div>
    <w:div w:id="211046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240</Words>
  <Characters>1371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 _Chan</dc:creator>
  <cp:keywords/>
  <dc:description/>
  <cp:lastModifiedBy>เกม จ้า</cp:lastModifiedBy>
  <cp:revision>29</cp:revision>
  <cp:lastPrinted>2024-09-13T11:33:00Z</cp:lastPrinted>
  <dcterms:created xsi:type="dcterms:W3CDTF">2024-09-13T11:19:00Z</dcterms:created>
  <dcterms:modified xsi:type="dcterms:W3CDTF">2024-09-17T03:12:00Z</dcterms:modified>
</cp:coreProperties>
</file>